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C8" w:rsidRPr="00286973" w:rsidRDefault="008850C8" w:rsidP="008850C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86973">
        <w:rPr>
          <w:rFonts w:ascii="Times New Roman" w:hAnsi="Times New Roman"/>
          <w:sz w:val="28"/>
          <w:szCs w:val="28"/>
        </w:rPr>
        <w:tab/>
        <w:t>Проект</w:t>
      </w:r>
    </w:p>
    <w:p w:rsidR="00986817" w:rsidRPr="00286973" w:rsidRDefault="00986817" w:rsidP="00986817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986817" w:rsidRPr="00286973" w:rsidRDefault="00986817" w:rsidP="00986817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8850C8" w:rsidRPr="00286973" w:rsidRDefault="008850C8" w:rsidP="00986817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8850C8" w:rsidRPr="00286973" w:rsidRDefault="008850C8" w:rsidP="008850C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850C8" w:rsidRPr="00286973" w:rsidRDefault="008850C8" w:rsidP="00986817">
      <w:pPr>
        <w:pStyle w:val="tkNazvanie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86817" w:rsidRPr="00286973">
        <w:rPr>
          <w:rFonts w:ascii="Times New Roman" w:hAnsi="Times New Roman" w:cs="Times New Roman"/>
          <w:sz w:val="28"/>
          <w:szCs w:val="28"/>
        </w:rPr>
        <w:t>Положения</w:t>
      </w:r>
      <w:r w:rsidR="00986817" w:rsidRPr="002869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532E" w:rsidRPr="00286973">
        <w:rPr>
          <w:rFonts w:ascii="Times New Roman" w:hAnsi="Times New Roman" w:cs="Times New Roman"/>
          <w:sz w:val="28"/>
          <w:szCs w:val="28"/>
        </w:rPr>
        <w:t>о порядке возмещения денежных средств на расходы, связанные с самостоятельным приобретением путевок на санаторно-курортное лечение лицам с инвалидностью</w:t>
      </w:r>
    </w:p>
    <w:p w:rsidR="00F1532E" w:rsidRPr="00286973" w:rsidRDefault="00F1532E" w:rsidP="00F1532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8850C8" w:rsidRPr="00286973" w:rsidRDefault="00F1532E" w:rsidP="008850C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286973">
        <w:rPr>
          <w:rFonts w:ascii="Times New Roman" w:hAnsi="Times New Roman" w:cs="Times New Roman"/>
          <w:sz w:val="28"/>
          <w:szCs w:val="28"/>
        </w:rPr>
        <w:t>В целях реализации Закона Кыргызской Республики «</w:t>
      </w:r>
      <w:r w:rsidR="0079147A" w:rsidRPr="0079147A">
        <w:rPr>
          <w:rFonts w:ascii="Times New Roman" w:hAnsi="Times New Roman" w:cs="Times New Roman"/>
          <w:sz w:val="28"/>
          <w:szCs w:val="28"/>
        </w:rPr>
        <w:t>О ратификации Конвенции ООН о правах инвалидов, принятой Генеральной Ассамблеей Организации Объединенных Наций 13 декабря 2006 года и подписанной 21 сентября 2011 года</w:t>
      </w:r>
      <w:r w:rsidRPr="00286973">
        <w:rPr>
          <w:rFonts w:ascii="Times New Roman" w:hAnsi="Times New Roman" w:cs="Times New Roman"/>
          <w:sz w:val="28"/>
          <w:szCs w:val="28"/>
        </w:rPr>
        <w:t>», направленны</w:t>
      </w:r>
      <w:r w:rsidR="0079147A">
        <w:rPr>
          <w:rFonts w:ascii="Times New Roman" w:hAnsi="Times New Roman" w:cs="Times New Roman"/>
          <w:sz w:val="28"/>
          <w:szCs w:val="28"/>
        </w:rPr>
        <w:t>й</w:t>
      </w:r>
      <w:r w:rsidRPr="00286973">
        <w:rPr>
          <w:rFonts w:ascii="Times New Roman" w:hAnsi="Times New Roman" w:cs="Times New Roman"/>
          <w:sz w:val="28"/>
          <w:szCs w:val="28"/>
        </w:rPr>
        <w:t xml:space="preserve"> на обеспечение прав и свобод лиц с инвалидностью сохранения и укреплени</w:t>
      </w:r>
      <w:r w:rsidR="00592801">
        <w:rPr>
          <w:rFonts w:ascii="Times New Roman" w:hAnsi="Times New Roman" w:cs="Times New Roman"/>
          <w:sz w:val="28"/>
          <w:szCs w:val="28"/>
        </w:rPr>
        <w:t>е</w:t>
      </w:r>
      <w:r w:rsidRPr="00286973">
        <w:rPr>
          <w:rFonts w:ascii="Times New Roman" w:hAnsi="Times New Roman" w:cs="Times New Roman"/>
          <w:sz w:val="28"/>
          <w:szCs w:val="28"/>
        </w:rPr>
        <w:t xml:space="preserve"> их здоровья, а также повышение качества предоставляемых услуг</w:t>
      </w:r>
      <w:r w:rsidR="008850C8" w:rsidRPr="00286973">
        <w:rPr>
          <w:rFonts w:ascii="Times New Roman" w:hAnsi="Times New Roman" w:cs="Times New Roman"/>
          <w:sz w:val="28"/>
          <w:szCs w:val="28"/>
        </w:rPr>
        <w:t>, в соответствии со статьями 10 и 17 конституционного Закона Кыргызской Республики</w:t>
      </w:r>
      <w:proofErr w:type="gramEnd"/>
      <w:r w:rsidR="008850C8" w:rsidRPr="00286973">
        <w:rPr>
          <w:rFonts w:ascii="Times New Roman" w:hAnsi="Times New Roman" w:cs="Times New Roman"/>
          <w:sz w:val="28"/>
          <w:szCs w:val="28"/>
        </w:rPr>
        <w:t xml:space="preserve"> «О Правит</w:t>
      </w:r>
      <w:r w:rsidRPr="00286973">
        <w:rPr>
          <w:rFonts w:ascii="Times New Roman" w:hAnsi="Times New Roman" w:cs="Times New Roman"/>
          <w:sz w:val="28"/>
          <w:szCs w:val="28"/>
        </w:rPr>
        <w:t xml:space="preserve">ельстве Кыргызской Республики» </w:t>
      </w:r>
      <w:r w:rsidR="008850C8" w:rsidRPr="00286973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постановляет: </w:t>
      </w:r>
    </w:p>
    <w:p w:rsidR="008850C8" w:rsidRPr="00286973" w:rsidRDefault="008850C8" w:rsidP="00F1532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1532E" w:rsidRPr="00286973">
        <w:rPr>
          <w:rFonts w:ascii="Times New Roman" w:hAnsi="Times New Roman" w:cs="Times New Roman"/>
          <w:sz w:val="28"/>
          <w:szCs w:val="28"/>
        </w:rPr>
        <w:t>прилагаемое Положение о порядке возмещения денежных средств на расходы, связанные с самостоятельным приобретением путевок на санаторно-курортное лечение лицам с инвалидностью</w:t>
      </w:r>
      <w:r w:rsidR="00592801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92585" w:rsidRPr="00286973">
        <w:rPr>
          <w:rFonts w:ascii="Times New Roman" w:hAnsi="Times New Roman" w:cs="Times New Roman"/>
          <w:sz w:val="28"/>
          <w:szCs w:val="28"/>
        </w:rPr>
        <w:t>.</w:t>
      </w:r>
    </w:p>
    <w:p w:rsidR="008850C8" w:rsidRPr="00286973" w:rsidRDefault="008850C8" w:rsidP="008850C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86973">
        <w:rPr>
          <w:rFonts w:ascii="Times New Roman" w:hAnsi="Times New Roman" w:cs="Times New Roman"/>
          <w:sz w:val="28"/>
          <w:szCs w:val="28"/>
        </w:rPr>
        <w:t xml:space="preserve">2. Министерству труда и социального </w:t>
      </w:r>
      <w:r w:rsidR="00B83C57" w:rsidRPr="00286973">
        <w:rPr>
          <w:rFonts w:ascii="Times New Roman" w:hAnsi="Times New Roman" w:cs="Times New Roman"/>
          <w:sz w:val="28"/>
          <w:szCs w:val="28"/>
        </w:rPr>
        <w:t xml:space="preserve">развития Кыргызской Республики </w:t>
      </w:r>
      <w:r w:rsidRPr="00286973">
        <w:rPr>
          <w:rFonts w:ascii="Times New Roman" w:hAnsi="Times New Roman" w:cs="Times New Roman"/>
          <w:sz w:val="28"/>
          <w:szCs w:val="28"/>
        </w:rPr>
        <w:t>принять соответствующие меры по реализации настоящего постановления.</w:t>
      </w:r>
    </w:p>
    <w:p w:rsidR="00986817" w:rsidRDefault="00986817" w:rsidP="008850C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  <w:lang w:val="ky-KG"/>
        </w:rPr>
        <w:t xml:space="preserve">3. Признать утратившим силу </w:t>
      </w:r>
      <w:r w:rsidR="00B76133" w:rsidRPr="00286973">
        <w:rPr>
          <w:rFonts w:ascii="Times New Roman" w:hAnsi="Times New Roman" w:cs="Times New Roman"/>
          <w:sz w:val="28"/>
          <w:szCs w:val="28"/>
          <w:lang w:val="ky-KG"/>
        </w:rPr>
        <w:t>постановление Правительства Кыргызской</w:t>
      </w:r>
      <w:bookmarkStart w:id="0" w:name="_GoBack"/>
      <w:bookmarkEnd w:id="0"/>
      <w:r w:rsidR="00B76133" w:rsidRPr="00286973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Республики </w:t>
      </w:r>
      <w:r w:rsidR="0079147A" w:rsidRPr="00286973">
        <w:rPr>
          <w:rFonts w:ascii="Times New Roman" w:hAnsi="Times New Roman" w:cs="Times New Roman"/>
          <w:sz w:val="28"/>
          <w:szCs w:val="28"/>
        </w:rPr>
        <w:t>«</w:t>
      </w:r>
      <w:r w:rsidR="0079147A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9147A" w:rsidRPr="00286973">
        <w:rPr>
          <w:rFonts w:ascii="Times New Roman" w:hAnsi="Times New Roman" w:cs="Times New Roman"/>
          <w:sz w:val="28"/>
          <w:szCs w:val="28"/>
          <w:lang w:val="ky-KG"/>
        </w:rPr>
        <w:t>Положени</w:t>
      </w:r>
      <w:r w:rsidR="0079147A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79147A" w:rsidRPr="00286973">
        <w:rPr>
          <w:rFonts w:ascii="Times New Roman" w:hAnsi="Times New Roman" w:cs="Times New Roman"/>
          <w:sz w:val="28"/>
          <w:szCs w:val="28"/>
          <w:lang w:val="ky-KG"/>
        </w:rPr>
        <w:t xml:space="preserve"> о порядке предоставления путевок на санаторно-курортное лечение лицам с ограниченными возможностями здоровья</w:t>
      </w:r>
      <w:r w:rsidR="0079147A" w:rsidRPr="00286973">
        <w:rPr>
          <w:rFonts w:ascii="Times New Roman" w:hAnsi="Times New Roman" w:cs="Times New Roman"/>
          <w:sz w:val="28"/>
          <w:szCs w:val="28"/>
        </w:rPr>
        <w:t>»</w:t>
      </w:r>
      <w:r w:rsidR="0079147A">
        <w:rPr>
          <w:rFonts w:ascii="Times New Roman" w:hAnsi="Times New Roman" w:cs="Times New Roman"/>
          <w:sz w:val="28"/>
          <w:szCs w:val="28"/>
        </w:rPr>
        <w:t xml:space="preserve"> </w:t>
      </w:r>
      <w:r w:rsidR="00B76133" w:rsidRPr="00286973">
        <w:rPr>
          <w:rFonts w:ascii="Times New Roman" w:hAnsi="Times New Roman" w:cs="Times New Roman"/>
          <w:sz w:val="28"/>
          <w:szCs w:val="28"/>
          <w:lang w:val="ky-KG"/>
        </w:rPr>
        <w:t>от 25 июля 2003 года № 469</w:t>
      </w:r>
      <w:r w:rsidR="00B76133" w:rsidRPr="00286973">
        <w:rPr>
          <w:rFonts w:ascii="Times New Roman" w:hAnsi="Times New Roman" w:cs="Times New Roman"/>
          <w:sz w:val="28"/>
          <w:szCs w:val="28"/>
        </w:rPr>
        <w:t>.</w:t>
      </w:r>
    </w:p>
    <w:p w:rsidR="00286973" w:rsidRPr="00286973" w:rsidRDefault="00286973" w:rsidP="008850C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8850C8" w:rsidRPr="00286973" w:rsidRDefault="00986817" w:rsidP="008850C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850C8" w:rsidRPr="0028697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F1532E" w:rsidRPr="00286973">
        <w:rPr>
          <w:rFonts w:ascii="Times New Roman" w:hAnsi="Times New Roman" w:cs="Times New Roman"/>
          <w:sz w:val="28"/>
          <w:szCs w:val="28"/>
        </w:rPr>
        <w:t>с 1 января 2021 года</w:t>
      </w:r>
      <w:r w:rsidR="008850C8" w:rsidRPr="00286973">
        <w:rPr>
          <w:rFonts w:ascii="Times New Roman" w:hAnsi="Times New Roman" w:cs="Times New Roman"/>
          <w:sz w:val="28"/>
          <w:szCs w:val="28"/>
        </w:rPr>
        <w:t>.</w:t>
      </w:r>
    </w:p>
    <w:p w:rsidR="008850C8" w:rsidRPr="00286973" w:rsidRDefault="008850C8" w:rsidP="008850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0C8" w:rsidRPr="00286973" w:rsidRDefault="00142C9C" w:rsidP="008850C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9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0C8" w:rsidRPr="00286973" w:rsidRDefault="008850C8" w:rsidP="008850C8">
      <w:pPr>
        <w:pStyle w:val="tkTekst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286973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</w:t>
      </w:r>
    </w:p>
    <w:p w:rsidR="008850C8" w:rsidRPr="00286973" w:rsidRDefault="008850C8" w:rsidP="008850C8">
      <w:pPr>
        <w:pStyle w:val="tkTekst"/>
        <w:rPr>
          <w:rFonts w:ascii="Times New Roman" w:hAnsi="Times New Roman"/>
          <w:b/>
          <w:sz w:val="28"/>
          <w:szCs w:val="28"/>
          <w:lang w:val="ky-KG"/>
        </w:rPr>
      </w:pPr>
      <w:r w:rsidRPr="00286973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</w:r>
      <w:r w:rsidR="00B76133" w:rsidRPr="00286973">
        <w:rPr>
          <w:rFonts w:ascii="Times New Roman" w:hAnsi="Times New Roman"/>
          <w:b/>
          <w:sz w:val="28"/>
          <w:szCs w:val="28"/>
          <w:lang w:val="ky-KG"/>
        </w:rPr>
        <w:tab/>
        <w:t>М.Абылгазиев</w:t>
      </w:r>
      <w:r w:rsidRPr="00286973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         </w:t>
      </w:r>
    </w:p>
    <w:p w:rsidR="00C63993" w:rsidRPr="00286973" w:rsidRDefault="00C63993">
      <w:pPr>
        <w:rPr>
          <w:sz w:val="28"/>
          <w:szCs w:val="28"/>
        </w:rPr>
      </w:pPr>
    </w:p>
    <w:sectPr w:rsidR="00C63993" w:rsidRPr="0028697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A05" w:rsidRDefault="00500A05" w:rsidP="00286973">
      <w:pPr>
        <w:spacing w:after="0" w:line="240" w:lineRule="auto"/>
      </w:pPr>
      <w:r>
        <w:separator/>
      </w:r>
    </w:p>
  </w:endnote>
  <w:endnote w:type="continuationSeparator" w:id="0">
    <w:p w:rsidR="00500A05" w:rsidRDefault="00500A05" w:rsidP="00286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973" w:rsidRPr="00286973" w:rsidRDefault="00286973" w:rsidP="00286973">
    <w:pPr>
      <w:pStyle w:val="a5"/>
      <w:rPr>
        <w:rFonts w:ascii="Times New Roman" w:hAnsi="Times New Roman"/>
      </w:rPr>
    </w:pPr>
  </w:p>
  <w:p w:rsidR="00286973" w:rsidRPr="00286973" w:rsidRDefault="00286973" w:rsidP="0028697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</w:rPr>
    </w:pPr>
    <w:r w:rsidRPr="00286973">
      <w:rPr>
        <w:rFonts w:ascii="Times New Roman" w:hAnsi="Times New Roman"/>
      </w:rPr>
      <w:t xml:space="preserve">Министр _____________________ У. </w:t>
    </w:r>
    <w:proofErr w:type="spellStart"/>
    <w:r w:rsidRPr="00286973">
      <w:rPr>
        <w:rFonts w:ascii="Times New Roman" w:hAnsi="Times New Roman"/>
      </w:rPr>
      <w:t>Кочкоров</w:t>
    </w:r>
    <w:proofErr w:type="spellEnd"/>
    <w:r w:rsidRPr="00286973">
      <w:rPr>
        <w:rFonts w:ascii="Times New Roman" w:hAnsi="Times New Roman"/>
      </w:rPr>
      <w:t xml:space="preserve">                              «_____» _________ 2020 г.</w:t>
    </w:r>
  </w:p>
  <w:p w:rsidR="00286973" w:rsidRPr="00286973" w:rsidRDefault="00286973" w:rsidP="0028697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lang w:val="ky-KG"/>
      </w:rPr>
    </w:pPr>
  </w:p>
  <w:p w:rsidR="00286973" w:rsidRPr="00286973" w:rsidRDefault="00286973" w:rsidP="0028697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</w:rPr>
    </w:pPr>
    <w:r w:rsidRPr="00286973">
      <w:rPr>
        <w:rFonts w:ascii="Times New Roman" w:hAnsi="Times New Roman"/>
        <w:lang w:val="ky-KG"/>
      </w:rPr>
      <w:t>Начальник УП</w:t>
    </w:r>
    <w:r w:rsidR="00592801">
      <w:rPr>
        <w:rFonts w:ascii="Times New Roman" w:hAnsi="Times New Roman"/>
        <w:lang w:val="ky-KG"/>
      </w:rPr>
      <w:t>Э</w:t>
    </w:r>
    <w:r w:rsidRPr="00286973">
      <w:rPr>
        <w:rFonts w:ascii="Times New Roman" w:hAnsi="Times New Roman"/>
        <w:lang w:val="ky-KG"/>
      </w:rPr>
      <w:t>и</w:t>
    </w:r>
    <w:r w:rsidR="00592801">
      <w:rPr>
        <w:rFonts w:ascii="Times New Roman" w:hAnsi="Times New Roman"/>
        <w:lang w:val="ky-KG"/>
      </w:rPr>
      <w:t>УЧР</w:t>
    </w:r>
    <w:r w:rsidRPr="00286973">
      <w:rPr>
        <w:rFonts w:ascii="Times New Roman" w:hAnsi="Times New Roman"/>
      </w:rPr>
      <w:t xml:space="preserve">  _</w:t>
    </w:r>
    <w:r w:rsidRPr="00286973">
      <w:rPr>
        <w:rFonts w:ascii="Times New Roman" w:hAnsi="Times New Roman"/>
        <w:lang w:val="ky-KG"/>
      </w:rPr>
      <w:t>__________</w:t>
    </w:r>
    <w:r w:rsidRPr="00286973">
      <w:rPr>
        <w:rFonts w:ascii="Times New Roman" w:hAnsi="Times New Roman"/>
      </w:rPr>
      <w:t xml:space="preserve">_________  </w:t>
    </w:r>
    <w:r w:rsidRPr="00286973">
      <w:rPr>
        <w:rFonts w:ascii="Times New Roman" w:hAnsi="Times New Roman"/>
        <w:lang w:val="ky-KG"/>
      </w:rPr>
      <w:t>З.Айтманбетов</w:t>
    </w:r>
  </w:p>
  <w:p w:rsidR="00286973" w:rsidRPr="003D74A8" w:rsidRDefault="00286973" w:rsidP="00286973">
    <w:pPr>
      <w:pStyle w:val="a5"/>
    </w:pPr>
  </w:p>
  <w:p w:rsidR="00286973" w:rsidRDefault="002869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A05" w:rsidRDefault="00500A05" w:rsidP="00286973">
      <w:pPr>
        <w:spacing w:after="0" w:line="240" w:lineRule="auto"/>
      </w:pPr>
      <w:r>
        <w:separator/>
      </w:r>
    </w:p>
  </w:footnote>
  <w:footnote w:type="continuationSeparator" w:id="0">
    <w:p w:rsidR="00500A05" w:rsidRDefault="00500A05" w:rsidP="002869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40"/>
    <w:rsid w:val="00142C9C"/>
    <w:rsid w:val="00286973"/>
    <w:rsid w:val="002D456E"/>
    <w:rsid w:val="00302240"/>
    <w:rsid w:val="003D29C2"/>
    <w:rsid w:val="00500A05"/>
    <w:rsid w:val="00592801"/>
    <w:rsid w:val="006C1084"/>
    <w:rsid w:val="0079147A"/>
    <w:rsid w:val="008850C8"/>
    <w:rsid w:val="00986817"/>
    <w:rsid w:val="009D0785"/>
    <w:rsid w:val="00B64FC0"/>
    <w:rsid w:val="00B76133"/>
    <w:rsid w:val="00B83C57"/>
    <w:rsid w:val="00B92585"/>
    <w:rsid w:val="00BF10F9"/>
    <w:rsid w:val="00C63993"/>
    <w:rsid w:val="00E04A8E"/>
    <w:rsid w:val="00E2137E"/>
    <w:rsid w:val="00E80451"/>
    <w:rsid w:val="00F1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850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850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850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697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69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C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850C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850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850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697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86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69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B.O.</dc:creator>
  <cp:keywords/>
  <dc:description/>
  <cp:lastModifiedBy>User</cp:lastModifiedBy>
  <cp:revision>12</cp:revision>
  <cp:lastPrinted>2020-03-31T08:10:00Z</cp:lastPrinted>
  <dcterms:created xsi:type="dcterms:W3CDTF">2019-12-13T07:22:00Z</dcterms:created>
  <dcterms:modified xsi:type="dcterms:W3CDTF">2020-03-31T08:10:00Z</dcterms:modified>
</cp:coreProperties>
</file>